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BD4D2" w14:textId="4D065EF8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 xml:space="preserve">Chers parents de </w:t>
      </w:r>
      <w:r w:rsidR="002946B8" w:rsidRPr="00BA3A69">
        <w:rPr>
          <w:rFonts w:ascii="Eras Medium ITC" w:hAnsi="Eras Medium ITC"/>
        </w:rPr>
        <w:t xml:space="preserve">l’ÉIMP,  </w:t>
      </w:r>
      <w:r w:rsidRPr="00BA3A69">
        <w:rPr>
          <w:rFonts w:ascii="Eras Medium ITC" w:hAnsi="Eras Medium ITC"/>
        </w:rPr>
        <w:t xml:space="preserve">                                           </w:t>
      </w:r>
      <w:r w:rsidRPr="00BA3A69">
        <w:rPr>
          <w:rFonts w:ascii="Eras Medium ITC" w:hAnsi="Eras Medium ITC"/>
          <w:noProof/>
        </w:rPr>
        <w:drawing>
          <wp:inline distT="0" distB="0" distL="0" distR="0" wp14:anchorId="05AA0C5E" wp14:editId="67A92420">
            <wp:extent cx="2275205" cy="647700"/>
            <wp:effectExtent l="0" t="0" r="0" b="0"/>
            <wp:docPr id="4" name="Image 2" descr="Fondation de l'École internationale de Montréal | Westmount 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 descr="Fondation de l'École internationale de Montréal | Westmount QC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64" cy="69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037DB" w14:textId="77777777" w:rsidR="00BA3A69" w:rsidRPr="00BA3A69" w:rsidRDefault="00BA3A69" w:rsidP="00BA3A69">
      <w:pPr>
        <w:rPr>
          <w:rFonts w:ascii="Eras Medium ITC" w:hAnsi="Eras Medium ITC"/>
        </w:rPr>
      </w:pPr>
    </w:p>
    <w:p w14:paraId="4562E192" w14:textId="08762AD6" w:rsidR="00BA3A69" w:rsidRPr="00BA3A69" w:rsidRDefault="00BA3A69" w:rsidP="00BA3A69">
      <w:pPr>
        <w:spacing w:before="100" w:beforeAutospacing="1" w:after="100" w:afterAutospacing="1" w:line="240" w:lineRule="auto"/>
        <w:rPr>
          <w:rFonts w:ascii="Eras Medium ITC" w:eastAsia="Times New Roman" w:hAnsi="Eras Medium ITC" w:cs="Times New Roman"/>
          <w:color w:val="404040"/>
          <w:lang w:eastAsia="fr-CA"/>
        </w:rPr>
      </w:pPr>
      <w:bookmarkStart w:id="0" w:name="_Hlk162953211"/>
      <w:r w:rsidRPr="00BA3A69">
        <w:rPr>
          <w:rFonts w:ascii="Eras Medium ITC" w:eastAsia="Times New Roman" w:hAnsi="Eras Medium ITC" w:cs="Times New Roman"/>
          <w:color w:val="404040"/>
          <w:lang w:eastAsia="fr-CA"/>
        </w:rPr>
        <w:t>La Fondation ÉIM, en collaboration étroite avec le CREP (Centre de ressources éducatives et pédagogique) et l’école ÉIM</w:t>
      </w:r>
      <w:r w:rsidR="002946B8">
        <w:rPr>
          <w:rFonts w:ascii="Eras Medium ITC" w:eastAsia="Times New Roman" w:hAnsi="Eras Medium ITC" w:cs="Times New Roman"/>
          <w:color w:val="404040"/>
          <w:lang w:eastAsia="fr-CA"/>
        </w:rPr>
        <w:t>P</w:t>
      </w:r>
      <w:r w:rsidRPr="00BA3A69">
        <w:rPr>
          <w:rFonts w:ascii="Eras Medium ITC" w:eastAsia="Times New Roman" w:hAnsi="Eras Medium ITC" w:cs="Times New Roman"/>
          <w:color w:val="404040"/>
          <w:lang w:eastAsia="fr-CA"/>
        </w:rPr>
        <w:t xml:space="preserve"> vous invite chaleureusement à participer à atelier 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’’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Intimidation : Comprendre et agir’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’.</w:t>
      </w:r>
    </w:p>
    <w:p w14:paraId="7BF6054D" w14:textId="79BFF20B" w:rsidR="00BA3A69" w:rsidRPr="00BA3A69" w:rsidRDefault="00BA3A69" w:rsidP="00BA3A69">
      <w:pPr>
        <w:spacing w:before="100" w:beforeAutospacing="1" w:after="100" w:afterAutospacing="1" w:line="240" w:lineRule="auto"/>
        <w:rPr>
          <w:rFonts w:ascii="Eras Medium ITC" w:eastAsia="Times New Roman" w:hAnsi="Eras Medium ITC" w:cs="Times New Roman"/>
          <w:color w:val="404040"/>
          <w:lang w:eastAsia="fr-CA"/>
        </w:rPr>
      </w:pP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 xml:space="preserve"> Cet atelier vous permet d'être mieux outillé.es pour accompagner votre enfant dans son parcours scolaire.</w:t>
      </w:r>
      <w:r w:rsidRPr="00BA3A69">
        <w:rPr>
          <w:rFonts w:ascii="Eras Medium ITC" w:eastAsia="Times New Roman" w:hAnsi="Eras Medium ITC" w:cs="Times New Roman"/>
          <w:color w:val="404040"/>
          <w:lang w:eastAsia="fr-CA"/>
        </w:rPr>
        <w:t xml:space="preserve"> 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L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’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objectifs généra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l est :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 soutien au rôle de parent.</w:t>
      </w:r>
    </w:p>
    <w:p w14:paraId="7534ECB3" w14:textId="7CA90A1D" w:rsidR="00BA3A69" w:rsidRPr="00BA3A69" w:rsidRDefault="00BA3A69" w:rsidP="00BA3A69">
      <w:pPr>
        <w:spacing w:before="100" w:beforeAutospacing="1" w:after="100" w:afterAutospacing="1" w:line="240" w:lineRule="auto"/>
        <w:rPr>
          <w:rFonts w:ascii="Eras Medium ITC" w:eastAsia="Times New Roman" w:hAnsi="Eras Medium ITC" w:cs="Times New Roman"/>
          <w:b/>
          <w:bCs/>
          <w:color w:val="404040"/>
          <w:u w:val="single"/>
          <w:lang w:eastAsia="fr-CA"/>
        </w:rPr>
      </w:pPr>
      <w:r w:rsidRPr="00BA3A69">
        <w:rPr>
          <w:rFonts w:ascii="Eras Medium ITC" w:hAnsi="Eras Medium ITC"/>
          <w:b/>
          <w:bCs/>
          <w:u w:val="single"/>
        </w:rPr>
        <w:t>Intimidation : comprendre et agir</w:t>
      </w:r>
    </w:p>
    <w:p w14:paraId="0A698CB0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Reconnaître les situations d’intimidation et s’outiller pour mieux accompagner son</w:t>
      </w:r>
    </w:p>
    <w:p w14:paraId="0E46E095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enfant à y faire face.</w:t>
      </w:r>
    </w:p>
    <w:p w14:paraId="502260C9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• Faire la différence entre l’intimidation et le conflit</w:t>
      </w:r>
    </w:p>
    <w:p w14:paraId="51E7E2C0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• Comprendre les enjeux des personnes en position d’intimidateur, de victime</w:t>
      </w:r>
    </w:p>
    <w:p w14:paraId="47F2B086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ou de témoins dans la dynamique de l’intimidation</w:t>
      </w:r>
    </w:p>
    <w:p w14:paraId="446AD72D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• Identifier des moyens pour faire face à ces situations</w:t>
      </w:r>
    </w:p>
    <w:p w14:paraId="51CDB2A9" w14:textId="77777777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• Connaître le rôle spécifique des parents et de l’école dans les étapes de</w:t>
      </w:r>
    </w:p>
    <w:p w14:paraId="527A8C86" w14:textId="28364419" w:rsidR="00BA3A69" w:rsidRPr="00BA3A69" w:rsidRDefault="00BA3A69" w:rsidP="00BA3A69">
      <w:pPr>
        <w:rPr>
          <w:rFonts w:ascii="Eras Medium ITC" w:hAnsi="Eras Medium ITC"/>
        </w:rPr>
      </w:pPr>
      <w:r w:rsidRPr="00BA3A69">
        <w:rPr>
          <w:rFonts w:ascii="Eras Medium ITC" w:hAnsi="Eras Medium ITC"/>
        </w:rPr>
        <w:t>prévention, de dépistage et d’intervention.</w:t>
      </w:r>
    </w:p>
    <w:bookmarkEnd w:id="0"/>
    <w:p w14:paraId="4A2894C4" w14:textId="78AE1AFD" w:rsidR="00BA3A69" w:rsidRPr="00BA3A69" w:rsidRDefault="00BA3A69" w:rsidP="00BA3A69">
      <w:pPr>
        <w:spacing w:before="100" w:beforeAutospacing="1" w:after="100" w:afterAutospacing="1" w:line="240" w:lineRule="auto"/>
        <w:rPr>
          <w:rFonts w:ascii="Eras Medium ITC" w:eastAsia="Times New Roman" w:hAnsi="Eras Medium ITC" w:cs="Times New Roman"/>
          <w:color w:val="404040"/>
          <w:lang w:eastAsia="fr-CA"/>
        </w:rPr>
      </w:pP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 xml:space="preserve">Quand : Mardi, le 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18 mars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, de 18h30 à 20h30</w:t>
      </w:r>
      <w:r w:rsidRPr="00BA3A69">
        <w:rPr>
          <w:rFonts w:ascii="Eras Medium ITC" w:hAnsi="Eras Medium ITC"/>
          <w:b/>
          <w:bCs/>
          <w:noProof/>
        </w:rPr>
        <w:t xml:space="preserve"> </w:t>
      </w:r>
    </w:p>
    <w:p w14:paraId="11DFF81A" w14:textId="77777777" w:rsidR="00BA3A69" w:rsidRPr="00BA3A69" w:rsidRDefault="00BA3A69" w:rsidP="00BA3A69">
      <w:pPr>
        <w:spacing w:before="100" w:beforeAutospacing="1" w:after="100" w:afterAutospacing="1" w:line="240" w:lineRule="auto"/>
        <w:rPr>
          <w:rFonts w:ascii="Eras Medium ITC" w:eastAsia="Times New Roman" w:hAnsi="Eras Medium ITC" w:cs="Times New Roman"/>
          <w:b/>
          <w:bCs/>
          <w:color w:val="404040"/>
          <w:lang w:eastAsia="fr-CA"/>
        </w:rPr>
      </w:pP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Où : À l’école primaire, en présentiel</w:t>
      </w:r>
    </w:p>
    <w:p w14:paraId="50910CBA" w14:textId="77777777" w:rsidR="00BA3A69" w:rsidRPr="00BA3A69" w:rsidRDefault="00BA3A69" w:rsidP="00BA3A69">
      <w:pPr>
        <w:spacing w:before="100" w:beforeAutospacing="1" w:after="100" w:afterAutospacing="1" w:line="240" w:lineRule="auto"/>
        <w:ind w:left="360"/>
        <w:rPr>
          <w:rFonts w:ascii="Eras Medium ITC" w:eastAsia="Times New Roman" w:hAnsi="Eras Medium ITC" w:cs="Times New Roman"/>
          <w:color w:val="404040"/>
          <w:lang w:eastAsia="fr-CA"/>
        </w:rPr>
      </w:pPr>
      <w:r w:rsidRPr="00BA3A69">
        <w:rPr>
          <w:rFonts w:ascii="Eras Medium ITC" w:eastAsia="Times New Roman" w:hAnsi="Eras Medium ITC" w:cs="Times New Roman"/>
          <w:color w:val="404040"/>
          <w:lang w:eastAsia="fr-CA"/>
        </w:rPr>
        <w:t xml:space="preserve">Au plaisir de vous voir en grand nombre. </w:t>
      </w:r>
    </w:p>
    <w:p w14:paraId="67A2176E" w14:textId="77777777" w:rsidR="00BA3A69" w:rsidRPr="00BA3A69" w:rsidRDefault="00BA3A69" w:rsidP="00BA3A69">
      <w:pPr>
        <w:spacing w:before="100" w:beforeAutospacing="1" w:after="100" w:afterAutospacing="1" w:line="240" w:lineRule="auto"/>
        <w:ind w:left="360"/>
        <w:rPr>
          <w:rFonts w:ascii="Eras Medium ITC" w:eastAsia="Times New Roman" w:hAnsi="Eras Medium ITC" w:cs="Times New Roman"/>
          <w:color w:val="404040"/>
          <w:sz w:val="28"/>
          <w:szCs w:val="28"/>
          <w:lang w:eastAsia="fr-CA"/>
        </w:rPr>
      </w:pPr>
      <w:r w:rsidRPr="00BA3A69">
        <w:rPr>
          <w:rFonts w:ascii="Eras Medium ITC" w:eastAsia="Times New Roman" w:hAnsi="Eras Medium ITC" w:cs="Times New Roman"/>
          <w:color w:val="404040"/>
          <w:lang w:eastAsia="fr-CA"/>
        </w:rPr>
        <w:t>Ensemble pour leur Avenir!</w:t>
      </w:r>
    </w:p>
    <w:p w14:paraId="5069CB53" w14:textId="77777777" w:rsidR="00BA3A69" w:rsidRDefault="00BA3A69" w:rsidP="00BA3A69">
      <w:pPr>
        <w:rPr>
          <w:rFonts w:ascii="Eras Medium ITC" w:eastAsia="Times New Roman" w:hAnsi="Eras Medium ITC" w:cs="Times New Roman"/>
          <w:b/>
          <w:bCs/>
          <w:color w:val="404040"/>
          <w:lang w:eastAsia="fr-CA"/>
        </w:rPr>
      </w:pP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Pour vous inscrire</w:t>
      </w:r>
      <w:r w:rsidRPr="00BA3A69">
        <w:rPr>
          <w:rFonts w:ascii="Eras Medium ITC" w:eastAsia="Times New Roman" w:hAnsi="Eras Medium ITC" w:cs="Times New Roman"/>
          <w:color w:val="404040"/>
          <w:lang w:eastAsia="fr-CA"/>
        </w:rPr>
        <w:t>,</w:t>
      </w:r>
      <w:r w:rsidRPr="00BA3A69"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> remplissez le formulaire :</w:t>
      </w:r>
    </w:p>
    <w:p w14:paraId="6EE07B48" w14:textId="21C2FAE8" w:rsidR="002946B8" w:rsidRDefault="002946B8" w:rsidP="00BA3A69">
      <w:pPr>
        <w:rPr>
          <w:rFonts w:ascii="Eras Medium ITC" w:eastAsia="Times New Roman" w:hAnsi="Eras Medium ITC" w:cs="Times New Roman"/>
          <w:b/>
          <w:bCs/>
          <w:color w:val="404040"/>
          <w:lang w:eastAsia="fr-CA"/>
        </w:rPr>
      </w:pPr>
      <w:hyperlink r:id="rId5" w:history="1">
        <w:r w:rsidRPr="00144235">
          <w:rPr>
            <w:rStyle w:val="Lienhypertexte"/>
            <w:rFonts w:ascii="Eras Medium ITC" w:eastAsia="Times New Roman" w:hAnsi="Eras Medium ITC" w:cs="Times New Roman"/>
            <w:b/>
            <w:bCs/>
            <w:lang w:eastAsia="fr-CA"/>
          </w:rPr>
          <w:t>https://forms.office.com/r/9dUyF0WLpU</w:t>
        </w:r>
      </w:hyperlink>
      <w:r>
        <w:rPr>
          <w:rFonts w:ascii="Eras Medium ITC" w:eastAsia="Times New Roman" w:hAnsi="Eras Medium ITC" w:cs="Times New Roman"/>
          <w:b/>
          <w:bCs/>
          <w:color w:val="404040"/>
          <w:lang w:eastAsia="fr-CA"/>
        </w:rPr>
        <w:t xml:space="preserve"> </w:t>
      </w:r>
    </w:p>
    <w:p w14:paraId="04440BED" w14:textId="77777777" w:rsidR="002946B8" w:rsidRPr="00BA3A69" w:rsidRDefault="002946B8" w:rsidP="00BA3A69">
      <w:pPr>
        <w:rPr>
          <w:rFonts w:ascii="Eras Medium ITC" w:eastAsia="Times New Roman" w:hAnsi="Eras Medium ITC" w:cs="Times New Roman"/>
          <w:b/>
          <w:bCs/>
          <w:color w:val="404040"/>
          <w:lang w:eastAsia="fr-CA"/>
        </w:rPr>
      </w:pPr>
    </w:p>
    <w:p w14:paraId="55DA869D" w14:textId="77777777" w:rsidR="00BA3A69" w:rsidRPr="00BA3A69" w:rsidRDefault="00BA3A69" w:rsidP="00BA3A69">
      <w:pPr>
        <w:rPr>
          <w:rFonts w:ascii="Eras Medium ITC" w:hAnsi="Eras Medium ITC"/>
        </w:rPr>
      </w:pPr>
    </w:p>
    <w:p w14:paraId="17B8BB6F" w14:textId="77777777" w:rsidR="00BA3A69" w:rsidRPr="00BA3A69" w:rsidRDefault="00BA3A69" w:rsidP="00BA3A69"/>
    <w:p w14:paraId="58C74468" w14:textId="77777777" w:rsidR="00BA3A69" w:rsidRPr="00BA3A69" w:rsidRDefault="00BA3A69" w:rsidP="00BA3A69"/>
    <w:sectPr w:rsidR="00BA3A69" w:rsidRPr="00BA3A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5E"/>
    <w:rsid w:val="002946B8"/>
    <w:rsid w:val="005B65ED"/>
    <w:rsid w:val="008D315E"/>
    <w:rsid w:val="00BA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77AF"/>
  <w15:chartTrackingRefBased/>
  <w15:docId w15:val="{F857F075-FF43-4F96-832A-627817B6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3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3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3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3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3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3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3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3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3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3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3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3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315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315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315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315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315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315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3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3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3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3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3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315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315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315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3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315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315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946B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4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r/9dUyF0WLp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Fuss</dc:creator>
  <cp:keywords/>
  <dc:description/>
  <cp:lastModifiedBy>Luminita Fuss</cp:lastModifiedBy>
  <cp:revision>2</cp:revision>
  <dcterms:created xsi:type="dcterms:W3CDTF">2025-03-09T01:28:00Z</dcterms:created>
  <dcterms:modified xsi:type="dcterms:W3CDTF">2025-03-09T01:53:00Z</dcterms:modified>
</cp:coreProperties>
</file>